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5E4FD" w14:textId="77777777" w:rsidR="0041548C" w:rsidRPr="007258DF" w:rsidRDefault="0041548C" w:rsidP="006F6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F9E7069" w14:textId="77777777" w:rsidR="0041548C" w:rsidRPr="00B61F6A" w:rsidRDefault="0041548C" w:rsidP="00E75E8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fr-FR"/>
        </w:rPr>
      </w:pPr>
      <w:r w:rsidRPr="00B61F6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Une femme enceinte s’interroge à propos de la date à laquelle a eu lieu la fécondation à l’origine de sa grossesse. Elle a </w:t>
      </w:r>
      <w:r w:rsidR="00277674" w:rsidRPr="00B61F6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l’habitude de noter</w:t>
      </w:r>
      <w:r w:rsidRPr="00B61F6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sur un calendrier </w:t>
      </w:r>
      <w:r w:rsidR="00384162" w:rsidRPr="00B61F6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les</w:t>
      </w:r>
      <w:r w:rsidRPr="00B61F6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dates de ses règles.</w:t>
      </w:r>
      <w:r w:rsidRPr="00B6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fr-FR"/>
        </w:rPr>
        <w:t xml:space="preserve">    </w:t>
      </w:r>
      <w:r w:rsidRPr="00B6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fr-FR"/>
        </w:rPr>
        <w:tab/>
      </w:r>
    </w:p>
    <w:p w14:paraId="7C4B6D4F" w14:textId="77777777" w:rsidR="000363B3" w:rsidRPr="007258DF" w:rsidRDefault="0041548C" w:rsidP="006F6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AD4724" wp14:editId="1D8EF7B6">
            <wp:extent cx="6488052" cy="13620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45" cy="13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6675" w14:textId="77777777" w:rsidR="006F69DF" w:rsidRPr="007258DF" w:rsidRDefault="001560F4" w:rsidP="006F6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1CD79" wp14:editId="75F451F4">
                <wp:simplePos x="0" y="0"/>
                <wp:positionH relativeFrom="column">
                  <wp:posOffset>910590</wp:posOffset>
                </wp:positionH>
                <wp:positionV relativeFrom="paragraph">
                  <wp:posOffset>24130</wp:posOffset>
                </wp:positionV>
                <wp:extent cx="166370" cy="158750"/>
                <wp:effectExtent l="13335" t="11430" r="1079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85F6" w14:textId="77777777" w:rsidR="0041548C" w:rsidRDefault="0041548C" w:rsidP="00415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CD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7pt;margin-top:1.9pt;width:13.1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" fillcolor="#bfbfbf [2412]">
                <v:textbox>
                  <w:txbxContent>
                    <w:p w14:paraId="3F4C85F6" w14:textId="77777777" w:rsidR="0041548C" w:rsidRDefault="0041548C" w:rsidP="0041548C"/>
                  </w:txbxContent>
                </v:textbox>
              </v:shape>
            </w:pict>
          </mc:Fallback>
        </mc:AlternateContent>
      </w:r>
      <w:r w:rsidR="006F69DF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proofErr w:type="gramStart"/>
      <w:r w:rsidR="006F69DF" w:rsidRPr="007258DF">
        <w:rPr>
          <w:rFonts w:ascii="Times New Roman" w:hAnsi="Times New Roman" w:cs="Times New Roman"/>
          <w:sz w:val="28"/>
          <w:szCs w:val="28"/>
          <w:lang w:val="fr-FR"/>
        </w:rPr>
        <w:t>règles</w:t>
      </w:r>
      <w:proofErr w:type="gramEnd"/>
    </w:p>
    <w:p w14:paraId="3B4092F6" w14:textId="77777777" w:rsidR="006F69DF" w:rsidRPr="007258DF" w:rsidRDefault="006F69DF" w:rsidP="006F69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</w:t>
      </w:r>
    </w:p>
    <w:p w14:paraId="3752B5F8" w14:textId="77777777" w:rsidR="0041548C" w:rsidRPr="007258DF" w:rsidRDefault="007258DF" w:rsidP="006F69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sz w:val="28"/>
          <w:szCs w:val="28"/>
          <w:lang w:val="fr-FR"/>
        </w:rPr>
        <w:t>En se référant au document ci-dessus et aux connaissances étudiées, répondre aux questions suivantes :</w:t>
      </w:r>
    </w:p>
    <w:p w14:paraId="7B1BB352" w14:textId="77777777" w:rsidR="00937755" w:rsidRDefault="00937755" w:rsidP="006F6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Les cycles de cette femme sont-ils </w:t>
      </w:r>
      <w:r w:rsidR="001D491E" w:rsidRPr="007258DF">
        <w:rPr>
          <w:rFonts w:ascii="Times New Roman" w:hAnsi="Times New Roman" w:cs="Times New Roman"/>
          <w:sz w:val="28"/>
          <w:szCs w:val="28"/>
          <w:lang w:val="fr-FR"/>
        </w:rPr>
        <w:t>réguliers</w:t>
      </w:r>
      <w:r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 ? Justifier la </w:t>
      </w:r>
      <w:r w:rsidR="001D491E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réponse. </w:t>
      </w:r>
    </w:p>
    <w:p w14:paraId="6B2BFEBE" w14:textId="4D25732F" w:rsidR="00590D39" w:rsidRPr="005A227F" w:rsidRDefault="00590D39" w:rsidP="00590D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Oui, les </w:t>
      </w:r>
      <w:r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cycles de cette femme sont réguliers </w:t>
      </w:r>
      <w:r w:rsidR="000E4FDC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puisqu’ils </w:t>
      </w:r>
      <w:r w:rsidR="00647C57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ont la </w:t>
      </w:r>
      <w:r w:rsidR="005A227F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même</w:t>
      </w:r>
      <w:r w:rsidR="00647C57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</w:t>
      </w:r>
      <w:r w:rsidR="005A227F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durée</w:t>
      </w:r>
      <w:r w:rsidR="00647C57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de 28 </w:t>
      </w:r>
      <w:r w:rsidR="005A227F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jours</w:t>
      </w:r>
      <w:r w:rsidR="00647C57"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. </w:t>
      </w:r>
    </w:p>
    <w:p w14:paraId="70BB54E3" w14:textId="77777777" w:rsidR="00CC1BFA" w:rsidRDefault="001C11B0" w:rsidP="006F6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sz w:val="28"/>
          <w:szCs w:val="28"/>
          <w:lang w:val="fr-FR"/>
        </w:rPr>
        <w:t>Ind</w:t>
      </w:r>
      <w:r w:rsidR="00D954AE" w:rsidRPr="007258DF">
        <w:rPr>
          <w:rFonts w:ascii="Times New Roman" w:hAnsi="Times New Roman" w:cs="Times New Roman"/>
          <w:sz w:val="28"/>
          <w:szCs w:val="28"/>
          <w:lang w:val="fr-FR"/>
        </w:rPr>
        <w:t>iquer à quelle date elle aura</w:t>
      </w:r>
      <w:r w:rsidR="0017141D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it </w:t>
      </w:r>
      <w:r w:rsidR="00B80E09" w:rsidRPr="007258DF">
        <w:rPr>
          <w:rFonts w:ascii="Times New Roman" w:hAnsi="Times New Roman" w:cs="Times New Roman"/>
          <w:sz w:val="28"/>
          <w:szCs w:val="28"/>
          <w:lang w:val="fr-FR"/>
        </w:rPr>
        <w:t>dû</w:t>
      </w:r>
      <w:r w:rsidR="0017141D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avoir</w:t>
      </w:r>
      <w:r w:rsidR="00D954AE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ses </w:t>
      </w:r>
      <w:r w:rsidRPr="007258DF">
        <w:rPr>
          <w:rFonts w:ascii="Times New Roman" w:hAnsi="Times New Roman" w:cs="Times New Roman"/>
          <w:sz w:val="28"/>
          <w:szCs w:val="28"/>
          <w:lang w:val="fr-FR"/>
        </w:rPr>
        <w:t>prochaines règles.</w:t>
      </w:r>
    </w:p>
    <w:p w14:paraId="07D77712" w14:textId="17FC5F3E" w:rsidR="005A227F" w:rsidRPr="005A227F" w:rsidRDefault="005A227F" w:rsidP="005A227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2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9</w:t>
      </w:r>
      <w:r w:rsidRPr="005A227F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février </w:t>
      </w:r>
    </w:p>
    <w:p w14:paraId="5DB46B4B" w14:textId="77777777" w:rsidR="00C862FC" w:rsidRDefault="001C11B0" w:rsidP="006F6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hAnsi="Times New Roman" w:cs="Times New Roman"/>
          <w:sz w:val="28"/>
          <w:szCs w:val="28"/>
          <w:lang w:val="fr-FR"/>
        </w:rPr>
        <w:t>Préciser la date de l’</w:t>
      </w:r>
      <w:r w:rsidR="001E7423" w:rsidRPr="007258DF">
        <w:rPr>
          <w:rFonts w:ascii="Times New Roman" w:hAnsi="Times New Roman" w:cs="Times New Roman"/>
          <w:sz w:val="28"/>
          <w:szCs w:val="28"/>
          <w:lang w:val="fr-FR"/>
        </w:rPr>
        <w:t>ovulation</w:t>
      </w:r>
      <w:r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E7423"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au cours du mois de février. </w:t>
      </w:r>
      <w:r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D77EB" w:rsidRPr="007258DF">
        <w:rPr>
          <w:rFonts w:ascii="Times New Roman" w:hAnsi="Times New Roman" w:cs="Times New Roman"/>
          <w:sz w:val="28"/>
          <w:szCs w:val="28"/>
          <w:lang w:val="fr-FR"/>
        </w:rPr>
        <w:t>Justifier</w:t>
      </w:r>
      <w:r w:rsidRPr="007258DF">
        <w:rPr>
          <w:rFonts w:ascii="Times New Roman" w:hAnsi="Times New Roman" w:cs="Times New Roman"/>
          <w:sz w:val="28"/>
          <w:szCs w:val="28"/>
          <w:lang w:val="fr-FR"/>
        </w:rPr>
        <w:t xml:space="preserve"> la réponse</w:t>
      </w:r>
      <w:r w:rsidR="007D77EB" w:rsidRPr="007258D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73F704B" w14:textId="641727AB" w:rsidR="005A227F" w:rsidRPr="00006D4B" w:rsidRDefault="00C51AAE" w:rsidP="005A227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14 février, puisque la </w:t>
      </w:r>
      <w:r w:rsidR="00006D4B"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durée</w:t>
      </w:r>
      <w:r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de la phase </w:t>
      </w:r>
      <w:r w:rsidR="00006D4B"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lutéale</w:t>
      </w:r>
      <w:r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est constante de 14 jours, pour </w:t>
      </w:r>
      <w:r w:rsidR="00006D4B"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déterminer</w:t>
      </w:r>
      <w:r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la date de l’ovulation on recule 14 jours de la date des </w:t>
      </w:r>
      <w:r w:rsidR="00006D4B"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règles</w:t>
      </w:r>
      <w:r w:rsidRPr="00006D4B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. </w:t>
      </w:r>
    </w:p>
    <w:p w14:paraId="6D850C90" w14:textId="77777777" w:rsidR="00900E05" w:rsidRPr="007258DF" w:rsidRDefault="0030472D" w:rsidP="006F6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>L</w:t>
      </w:r>
      <w:r w:rsidR="00277674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>e couple a eu des rapports sexuels les jours suivants :</w:t>
      </w:r>
    </w:p>
    <w:p w14:paraId="243FD4DE" w14:textId="77777777" w:rsidR="00900E05" w:rsidRPr="007258DF" w:rsidRDefault="00BF4A3D" w:rsidP="007258D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>7 février, 12</w:t>
      </w:r>
      <w:r w:rsidR="00277674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 xml:space="preserve"> février et 20 février. </w:t>
      </w:r>
    </w:p>
    <w:p w14:paraId="3FD6197F" w14:textId="77777777" w:rsidR="001C11B0" w:rsidRPr="007258DF" w:rsidRDefault="00900E05" w:rsidP="007258DF">
      <w:pPr>
        <w:spacing w:after="0" w:line="240" w:lineRule="auto"/>
        <w:ind w:left="360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>Déterminer</w:t>
      </w:r>
      <w:r w:rsidR="00776F83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 xml:space="preserve"> parmi ces trois dates </w:t>
      </w:r>
      <w:r w:rsidR="0084653F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 xml:space="preserve">laquelle est </w:t>
      </w:r>
      <w:r w:rsidR="00D023BE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>à</w:t>
      </w:r>
      <w:r w:rsidR="0084653F" w:rsidRPr="007258DF">
        <w:rPr>
          <w:rFonts w:ascii="Times New Roman" w:eastAsia="TimesNewRomanPSMT" w:hAnsi="Times New Roman" w:cs="Times New Roman"/>
          <w:sz w:val="28"/>
          <w:szCs w:val="28"/>
          <w:lang w:val="fr-FR"/>
        </w:rPr>
        <w:t xml:space="preserve"> l’origine de la grossesse de cette femme. </w:t>
      </w:r>
    </w:p>
    <w:p w14:paraId="2AD60384" w14:textId="014364E6" w:rsidR="00E20411" w:rsidRPr="00BF5E35" w:rsidRDefault="00E20411" w:rsidP="00E20411">
      <w:pPr>
        <w:spacing w:after="0" w:line="240" w:lineRule="auto"/>
        <w:ind w:left="360"/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</w:pP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Puisque la date de l’ovulation est le 14 </w:t>
      </w:r>
      <w:r w:rsidR="00966F76"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février</w:t>
      </w: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et que la </w:t>
      </w:r>
      <w:r w:rsidR="00966F76"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durée</w:t>
      </w: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de vie d’un ovule dans les trompes est de 24h et que celle des </w:t>
      </w:r>
      <w:r w:rsidR="00966F76"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spermatozoïdes</w:t>
      </w: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est de 3jours dans les voies </w:t>
      </w:r>
      <w:r w:rsidR="00966F76"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génitales</w:t>
      </w: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de la femme, la date du 12 </w:t>
      </w:r>
      <w:r w:rsidR="00966F76"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>février</w:t>
      </w:r>
      <w:r w:rsidRPr="00BF5E35"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  <w:t xml:space="preserve"> est </w:t>
      </w:r>
      <w:r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à l’origine de la grossesse de cette femme. </w:t>
      </w:r>
      <w:r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>Le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s </w:t>
      </w:r>
      <w:r w:rsidR="00BF5E35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>spermatozoïdes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 du rapport du</w:t>
      </w:r>
      <w:r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 7 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>février</w:t>
      </w:r>
      <w:r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 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meurent avant le 14 </w:t>
      </w:r>
      <w:r w:rsidR="00BF5E35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>février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. Le 20 </w:t>
      </w:r>
      <w:r w:rsidR="00BF5E35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>février</w:t>
      </w:r>
      <w:r w:rsidR="00966F76" w:rsidRPr="00BF5E35">
        <w:rPr>
          <w:rFonts w:ascii="Times New Roman" w:eastAsia="TimesNewRomanPSMT" w:hAnsi="Times New Roman" w:cs="Times New Roman"/>
          <w:b/>
          <w:bCs/>
          <w:color w:val="C00000"/>
          <w:sz w:val="28"/>
          <w:szCs w:val="28"/>
          <w:lang w:val="fr-FR"/>
        </w:rPr>
        <w:t xml:space="preserve">, il n’y a pas d’ovule. </w:t>
      </w:r>
    </w:p>
    <w:p w14:paraId="139CF69B" w14:textId="6F5197F9" w:rsidR="0041548C" w:rsidRPr="007258DF" w:rsidRDefault="0041548C" w:rsidP="006F6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1548C" w:rsidRPr="0072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63A9"/>
    <w:multiLevelType w:val="hybridMultilevel"/>
    <w:tmpl w:val="AD74B7B8"/>
    <w:lvl w:ilvl="0" w:tplc="3BB629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79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5F"/>
    <w:rsid w:val="00006D4B"/>
    <w:rsid w:val="000363B3"/>
    <w:rsid w:val="000C6820"/>
    <w:rsid w:val="000E4FDC"/>
    <w:rsid w:val="001560F4"/>
    <w:rsid w:val="0017141D"/>
    <w:rsid w:val="001C11B0"/>
    <w:rsid w:val="001D491E"/>
    <w:rsid w:val="001E7423"/>
    <w:rsid w:val="002315E8"/>
    <w:rsid w:val="002620D7"/>
    <w:rsid w:val="00277674"/>
    <w:rsid w:val="00294F36"/>
    <w:rsid w:val="002B01B8"/>
    <w:rsid w:val="002B416D"/>
    <w:rsid w:val="002E346E"/>
    <w:rsid w:val="0030472D"/>
    <w:rsid w:val="00316F0A"/>
    <w:rsid w:val="00337411"/>
    <w:rsid w:val="00384162"/>
    <w:rsid w:val="00403DF4"/>
    <w:rsid w:val="0041548C"/>
    <w:rsid w:val="0042132C"/>
    <w:rsid w:val="00421367"/>
    <w:rsid w:val="00476346"/>
    <w:rsid w:val="00487609"/>
    <w:rsid w:val="004F525F"/>
    <w:rsid w:val="00590D39"/>
    <w:rsid w:val="005A227F"/>
    <w:rsid w:val="00636825"/>
    <w:rsid w:val="00647C57"/>
    <w:rsid w:val="006650E7"/>
    <w:rsid w:val="006D456E"/>
    <w:rsid w:val="006E6E65"/>
    <w:rsid w:val="006F69DF"/>
    <w:rsid w:val="007258DF"/>
    <w:rsid w:val="00776F83"/>
    <w:rsid w:val="007968F3"/>
    <w:rsid w:val="007D77EB"/>
    <w:rsid w:val="007E1D07"/>
    <w:rsid w:val="0083148F"/>
    <w:rsid w:val="00843B2D"/>
    <w:rsid w:val="008443A0"/>
    <w:rsid w:val="0084653F"/>
    <w:rsid w:val="00873A91"/>
    <w:rsid w:val="008A1FF9"/>
    <w:rsid w:val="00900E05"/>
    <w:rsid w:val="00900E0E"/>
    <w:rsid w:val="00912D8F"/>
    <w:rsid w:val="00934BF9"/>
    <w:rsid w:val="00937755"/>
    <w:rsid w:val="009569A2"/>
    <w:rsid w:val="00966F76"/>
    <w:rsid w:val="009761DB"/>
    <w:rsid w:val="00981D5C"/>
    <w:rsid w:val="009D741F"/>
    <w:rsid w:val="00A37017"/>
    <w:rsid w:val="00A8027C"/>
    <w:rsid w:val="00B61F6A"/>
    <w:rsid w:val="00B80E09"/>
    <w:rsid w:val="00BA255F"/>
    <w:rsid w:val="00BB4F5C"/>
    <w:rsid w:val="00BF4A3D"/>
    <w:rsid w:val="00BF5E35"/>
    <w:rsid w:val="00C42599"/>
    <w:rsid w:val="00C51AAE"/>
    <w:rsid w:val="00C862FC"/>
    <w:rsid w:val="00CC1BFA"/>
    <w:rsid w:val="00CD0F9F"/>
    <w:rsid w:val="00CD4B6A"/>
    <w:rsid w:val="00D023BE"/>
    <w:rsid w:val="00D3341C"/>
    <w:rsid w:val="00D954AE"/>
    <w:rsid w:val="00DE59CC"/>
    <w:rsid w:val="00DF27CD"/>
    <w:rsid w:val="00E20411"/>
    <w:rsid w:val="00E75E8B"/>
    <w:rsid w:val="00EC29C7"/>
    <w:rsid w:val="00F330BF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DF97"/>
  <w15:chartTrackingRefBased/>
  <w15:docId w15:val="{85BE85C0-A5E7-490A-91D5-C7B77F7D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8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8C"/>
    <w:pPr>
      <w:ind w:left="720"/>
      <w:contextualSpacing/>
    </w:pPr>
  </w:style>
  <w:style w:type="table" w:styleId="TableGrid">
    <w:name w:val="Table Grid"/>
    <w:basedOn w:val="TableNormal"/>
    <w:uiPriority w:val="59"/>
    <w:rsid w:val="0041548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66</cp:revision>
  <dcterms:created xsi:type="dcterms:W3CDTF">2020-11-15T16:15:00Z</dcterms:created>
  <dcterms:modified xsi:type="dcterms:W3CDTF">2024-11-10T16:20:00Z</dcterms:modified>
</cp:coreProperties>
</file>